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8B73AE" w:rsidR="007A3F24" w:rsidP="7E08536B" w:rsidRDefault="007A3F24" w14:paraId="2FB1E17F" w14:textId="519E2069">
      <w:pPr>
        <w:spacing w:before="100" w:beforeAutospacing="on" w:after="100" w:afterAutospacing="on" w:line="240" w:lineRule="auto"/>
        <w:outlineLvl w:val="2"/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</w:pPr>
      <w:r w:rsidRPr="008B73AE">
        <w:rPr>
          <w:rFonts w:ascii="Athletics Medium" w:hAnsi="Athletics Medium" w:eastAsia="Times New Roman" w:cs="Times New Roman"/>
          <w:b/>
          <w:bCs/>
          <w:noProof/>
          <w:kern w:val="0"/>
          <w:lang w:eastAsia="en-IE"/>
        </w:rPr>
        <w:drawing>
          <wp:anchor distT="0" distB="0" distL="114300" distR="114300" simplePos="0" relativeHeight="251658240" behindDoc="1" locked="0" layoutInCell="1" allowOverlap="1" wp14:anchorId="3A4E475E" wp14:editId="75D4A5E7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2139950" cy="1532255"/>
            <wp:effectExtent l="0" t="0" r="0" b="0"/>
            <wp:wrapTopAndBottom/>
            <wp:docPr id="1720074462" name="Picture 1" descr="A colorful logo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0074462" name="Picture 1" descr="A colorful logo with black text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9950" cy="1532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Pr="008B73AE" w:rsidR="007A3F24" w:rsidP="7E08536B" w:rsidRDefault="007A3F24" w14:paraId="74DC80A0" w14:textId="5FD2A933">
      <w:pPr>
        <w:spacing w:before="100" w:beforeAutospacing="on" w:after="100" w:afterAutospacing="on" w:line="276" w:lineRule="auto"/>
        <w:outlineLvl w:val="2"/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HIV Project Manager</w:t>
      </w:r>
    </w:p>
    <w:p w:rsidR="7E08536B" w:rsidP="7E08536B" w:rsidRDefault="7E08536B" w14:paraId="511A3FCD" w14:textId="29005EA4">
      <w:pPr>
        <w:spacing w:beforeAutospacing="on" w:afterAutospacing="on" w:line="276" w:lineRule="auto"/>
        <w:outlineLvl w:val="2"/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sz w:val="24"/>
          <w:szCs w:val="24"/>
          <w:lang w:eastAsia="en-IE"/>
        </w:rPr>
      </w:pPr>
    </w:p>
    <w:p w:rsidRPr="00F25ED3" w:rsidR="00F25ED3" w:rsidP="7E08536B" w:rsidRDefault="00F25ED3" w14:paraId="48CD4CDE" w14:textId="51F5F619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</w:pPr>
      <w:r w:rsidRPr="7E08536B" w:rsidR="00F25ED3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GOSHH is a leading organisation in the Midwest, </w:t>
      </w:r>
      <w:r w:rsidRPr="7E08536B" w:rsidR="00F25ED3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providing</w:t>
      </w:r>
      <w:r w:rsidRPr="7E08536B" w:rsidR="00F25ED3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 a range of LGBTI+ and sexual health and supports and service. </w:t>
      </w:r>
      <w:r w:rsidRPr="7E08536B" w:rsidR="006B75FC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>W</w:t>
      </w:r>
      <w:r w:rsidRPr="7E08536B" w:rsidR="00F25ED3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>e provide a safe, confidential, welcoming environment for everyone we work with. </w:t>
      </w:r>
    </w:p>
    <w:p w:rsidR="7E08536B" w:rsidP="7E08536B" w:rsidRDefault="7E08536B" w14:paraId="46D6FE7F" w14:textId="1B3FF0B0">
      <w:pPr>
        <w:spacing w:beforeAutospacing="on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sz w:val="24"/>
          <w:szCs w:val="24"/>
          <w:lang w:eastAsia="en-IE"/>
        </w:rPr>
      </w:pPr>
    </w:p>
    <w:p w:rsidR="00F25ED3" w:rsidP="7E08536B" w:rsidRDefault="00F25ED3" w14:paraId="070AB565" w14:textId="5E915B31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</w:pPr>
      <w:r w:rsidRPr="7E08536B" w:rsidR="00F25ED3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We focus on the promotion of equality and well-being. Our vision is a future where diversity is </w:t>
      </w:r>
      <w:r w:rsidRPr="7E08536B" w:rsidR="006B75FC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>celebrated,</w:t>
      </w:r>
      <w:r w:rsidRPr="7E08536B" w:rsidR="00F25ED3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 and everybody lives an authentic and healthy life. </w:t>
      </w:r>
    </w:p>
    <w:p w:rsidRPr="003425D0" w:rsidR="001B3AD5" w:rsidP="7E08536B" w:rsidRDefault="00E64239" w14:textId="77777777" w14:paraId="7D71AAC9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sz w:val="24"/>
          <w:szCs w:val="24"/>
          <w:lang w:eastAsia="en-IE"/>
        </w:rPr>
      </w:pPr>
      <w:r w:rsidRPr="7E08536B" w:rsidR="00E64239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>GOSHH are rec</w:t>
      </w:r>
      <w:r w:rsidRPr="7E08536B" w:rsidR="00340AB7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ruiting for a </w:t>
      </w:r>
      <w:r w:rsidRPr="7E08536B" w:rsidR="003F491A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part-time Project Manager </w:t>
      </w:r>
      <w:r w:rsidRPr="7E08536B" w:rsidR="003A166C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>to lead the</w:t>
      </w:r>
      <w:r w:rsidRPr="7E08536B" w:rsidR="003C645C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 development of </w:t>
      </w:r>
      <w:r w:rsidRPr="7E08536B" w:rsidR="000D0D3D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>the Regional</w:t>
      </w:r>
      <w:r w:rsidRPr="7E08536B" w:rsidR="003A166C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 HIV </w:t>
      </w:r>
      <w:r w:rsidRPr="7E08536B" w:rsidR="003C645C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>Implementation Plan</w:t>
      </w:r>
      <w:r w:rsidRPr="7E08536B" w:rsidR="000D0D3D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>.</w:t>
      </w:r>
    </w:p>
    <w:p w:rsidRPr="003425D0" w:rsidR="001B3AD5" w:rsidP="7E08536B" w:rsidRDefault="00E64239" w14:paraId="75118CCF" w14:textId="637A3C4C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sz w:val="24"/>
          <w:szCs w:val="24"/>
          <w:lang w:eastAsia="en-IE"/>
        </w:rPr>
      </w:pPr>
    </w:p>
    <w:p w:rsidRPr="003425D0" w:rsidR="001B3AD5" w:rsidP="7E08536B" w:rsidRDefault="00E64239" w14:paraId="72665FB4" w14:textId="38CA8D94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</w:pPr>
      <w:r w:rsidRPr="7E08536B" w:rsidR="00560EF4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This ambitious plan aims to </w:t>
      </w:r>
      <w:r w:rsidRPr="7E08536B" w:rsidR="00427A2A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eliminate</w:t>
      </w:r>
      <w:r w:rsidRPr="7E08536B" w:rsidR="00427A2A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 new HIV transmission by 2030 through a coordinated </w:t>
      </w:r>
      <w:r w:rsidRPr="7E08536B" w:rsidR="0077144B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evidence-based approach that combines prevention, testing, </w:t>
      </w:r>
      <w:r w:rsidRPr="7E08536B" w:rsidR="0077144B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treatment</w:t>
      </w:r>
      <w:r w:rsidRPr="7E08536B" w:rsidR="0077144B">
        <w:rPr>
          <w:rFonts w:ascii="Aptos Display" w:hAnsi="Aptos Display" w:eastAsia="Aptos Display" w:cs="Aptos Display" w:asciiTheme="majorAscii" w:hAnsiTheme="majorAscii" w:eastAsiaTheme="majorAscii" w:cstheme="majorAscii"/>
          <w:i w:val="0"/>
          <w:iCs w:val="0"/>
          <w:kern w:val="0"/>
          <w:sz w:val="24"/>
          <w:szCs w:val="24"/>
          <w:lang w:eastAsia="en-IE"/>
          <w14:ligatures w14:val="none"/>
        </w:rPr>
        <w:t xml:space="preserve"> and support.</w:t>
      </w:r>
    </w:p>
    <w:p w:rsidR="7E08536B" w:rsidP="7E08536B" w:rsidRDefault="7E08536B" w14:paraId="5FA60101" w14:textId="3D9CD6C3">
      <w:pPr>
        <w:spacing w:beforeAutospacing="on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i w:val="1"/>
          <w:iCs w:val="1"/>
          <w:sz w:val="24"/>
          <w:szCs w:val="24"/>
          <w:lang w:eastAsia="en-IE"/>
        </w:rPr>
      </w:pPr>
    </w:p>
    <w:p w:rsidRPr="008B73AE" w:rsidR="007A3F24" w:rsidP="7E08536B" w:rsidRDefault="007A3F24" w14:paraId="27337F18" w14:textId="77777777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Benefits include:</w:t>
      </w:r>
    </w:p>
    <w:p w:rsidRPr="008B73AE" w:rsidR="007A3F24" w:rsidP="7E08536B" w:rsidRDefault="007A3F24" w14:paraId="7D9F90C2" w14:textId="77777777">
      <w:pPr>
        <w:numPr>
          <w:ilvl w:val="0"/>
          <w:numId w:val="1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Generous annual leave entitlements</w:t>
      </w:r>
    </w:p>
    <w:p w:rsidRPr="008B73AE" w:rsidR="007A3F24" w:rsidP="7E08536B" w:rsidRDefault="007A3F24" w14:paraId="6D8168E5" w14:textId="77777777">
      <w:pPr>
        <w:numPr>
          <w:ilvl w:val="0"/>
          <w:numId w:val="1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Sick pay scheme, dental/medical leave</w:t>
      </w:r>
    </w:p>
    <w:p w:rsidRPr="008B73AE" w:rsidR="007A3F24" w:rsidP="7E08536B" w:rsidRDefault="007A3F24" w14:paraId="18A2144D" w14:textId="77777777">
      <w:pPr>
        <w:numPr>
          <w:ilvl w:val="0"/>
          <w:numId w:val="1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Employee Assistance Scheme</w:t>
      </w:r>
    </w:p>
    <w:p w:rsidRPr="008B73AE" w:rsidR="007A3F24" w:rsidP="7E08536B" w:rsidRDefault="007A3F24" w14:paraId="1CF1923C" w14:textId="77777777">
      <w:pPr>
        <w:numPr>
          <w:ilvl w:val="0"/>
          <w:numId w:val="1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Bike to Work Scheme</w:t>
      </w:r>
    </w:p>
    <w:p w:rsidRPr="008B73AE" w:rsidR="007A3F24" w:rsidP="7E08536B" w:rsidRDefault="007A3F24" w14:paraId="7A83CD7A" w14:textId="77777777">
      <w:pPr>
        <w:numPr>
          <w:ilvl w:val="0"/>
          <w:numId w:val="1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Tax-saver Travel Tickets</w:t>
      </w:r>
    </w:p>
    <w:p w:rsidRPr="008B73AE" w:rsidR="007A3F24" w:rsidP="7E08536B" w:rsidRDefault="007A3F24" w14:paraId="2D6EBEAD" w14:textId="5A107E34">
      <w:pPr>
        <w:numPr>
          <w:ilvl w:val="0"/>
          <w:numId w:val="1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Regular Internal supervision</w:t>
      </w:r>
    </w:p>
    <w:p w:rsidRPr="008B73AE" w:rsidR="007A3F24" w:rsidP="7E08536B" w:rsidRDefault="007A3F24" w14:paraId="0C95C858" w14:textId="77777777">
      <w:pPr>
        <w:numPr>
          <w:ilvl w:val="0"/>
          <w:numId w:val="1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Training Opportunities and Team/Staff days</w:t>
      </w:r>
    </w:p>
    <w:p w:rsidRPr="008B73AE" w:rsidR="007A3F24" w:rsidP="7E08536B" w:rsidRDefault="007A378A" w14:paraId="6933951C" w14:textId="77777777">
      <w:pPr>
        <w:spacing w:after="0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008B73AE">
        <w:rPr>
          <w:rFonts w:ascii="Athletics Medium" w:hAnsi="Athletics Medium" w:eastAsia="Times New Roman" w:cs="Times New Roman"/>
          <w:kern w:val="0"/>
          <w:lang w:eastAsia="en-IE"/>
          <w14:ligatures w14:val="none"/>
        </w:rPr>
        <w:pict w14:anchorId="5EF8C24E">
          <v:rect id="_x0000_i1025" style="width:0;height:1.5pt" o:hr="t" o:hrstd="t" o:hralign="center" fillcolor="#a0a0a0" stroked="f"/>
        </w:pict>
      </w:r>
    </w:p>
    <w:p w:rsidRPr="008B73AE" w:rsidR="007A3F24" w:rsidP="7E08536B" w:rsidRDefault="007A3F24" w14:paraId="7AEC3566" w14:textId="77777777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Job Title: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HIV Project Manager</w:t>
      </w:r>
    </w:p>
    <w:p w:rsidRPr="008B73AE" w:rsidR="007A3F24" w:rsidP="7E08536B" w:rsidRDefault="007A3F24" w14:textId="49691FE4" w14:paraId="4FC7CA34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sz w:val="24"/>
          <w:szCs w:val="24"/>
          <w:lang w:eastAsia="en-I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Reporting to: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CEO</w:t>
      </w:r>
    </w:p>
    <w:p w:rsidRPr="008B73AE" w:rsidR="007A3F24" w:rsidP="7E08536B" w:rsidRDefault="007A3F24" w14:paraId="53D1EFE9" w14:textId="740E4F78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Job Description</w:t>
      </w:r>
      <w:r w:rsidRPr="7E08536B" w:rsidR="7C865532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 xml:space="preserve">: </w:t>
      </w:r>
      <w:r w:rsidRPr="7E08536B" w:rsidR="00D27E99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The Project Manager will lead and coordinate a HIV Implementation Plan</w:t>
      </w:r>
      <w:r w:rsidRPr="7E08536B" w:rsidR="00D27E99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in partnership with </w:t>
      </w:r>
      <w:r w:rsidRPr="7E08536B" w:rsidR="005C126A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a</w:t>
      </w:r>
      <w:r w:rsidRPr="7E08536B" w:rsidR="00957CAF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Regional Steering group of stakeholders</w:t>
      </w:r>
      <w:r w:rsidRPr="7E08536B" w:rsidR="70CB6656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.</w:t>
      </w:r>
      <w:r w:rsidRPr="7E08536B" w:rsidR="1327028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</w:t>
      </w:r>
      <w:r w:rsidRPr="7E08536B" w:rsidR="00D27E99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This role will ensure strategic planning, implementation, and evaluation of HIV-related program</w:t>
      </w:r>
      <w:r w:rsidRPr="7E08536B" w:rsidR="00E8035D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mes</w:t>
      </w:r>
      <w:r w:rsidRPr="7E08536B" w:rsidR="00D27E99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, services, and campaigns</w:t>
      </w:r>
      <w:r w:rsidRPr="7E08536B" w:rsidR="00245170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</w:t>
      </w:r>
      <w:r w:rsidRPr="7E08536B" w:rsidR="0025292C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to end HIV related </w:t>
      </w:r>
      <w:r w:rsidRPr="7E08536B" w:rsidR="007A378A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stigma</w:t>
      </w:r>
      <w:r w:rsidRPr="7E08536B" w:rsidR="00D27E99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while working closely with people living with HIV, community partners,</w:t>
      </w:r>
      <w:r w:rsidRPr="7E08536B" w:rsidR="007A378A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statutory </w:t>
      </w:r>
      <w:r w:rsidRPr="7E08536B" w:rsidR="007A378A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authorities</w:t>
      </w:r>
      <w:r w:rsidRPr="7E08536B" w:rsidR="00D27E99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and stakeholders.</w:t>
      </w:r>
    </w:p>
    <w:p w:rsidRPr="008B73AE" w:rsidR="007A3F24" w:rsidP="7E08536B" w:rsidRDefault="007A378A" w14:paraId="6ED64B1B" w14:textId="77777777">
      <w:pPr>
        <w:spacing w:after="0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00914B57">
        <w:rPr>
          <w:rFonts w:ascii="Athletics Medium" w:hAnsi="Athletics Medium" w:eastAsia="Times New Roman" w:cs="Times New Roman"/>
          <w:kern w:val="0"/>
          <w:lang w:eastAsia="en-IE"/>
          <w14:ligatures w14:val="none"/>
        </w:rPr>
        <w:lastRenderedPageBreak/>
        <w:pict w14:anchorId="08431304">
          <v:rect id="_x0000_i1026" style="width:0;height:1.5pt" o:hr="t" o:hrstd="t" o:hralign="center" fillcolor="#a0a0a0" stroked="f"/>
        </w:pict>
      </w:r>
    </w:p>
    <w:p w:rsidRPr="008B73AE" w:rsidR="007A3F24" w:rsidP="7E08536B" w:rsidRDefault="007A3F24" w14:paraId="2E0C5042" w14:textId="77777777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Responsibilities:</w:t>
      </w:r>
    </w:p>
    <w:p w:rsidRPr="001C1744" w:rsidR="007A3F24" w:rsidP="7E08536B" w:rsidRDefault="007A3F24" w14:paraId="296FBAC9" w14:textId="5226D640">
      <w:pPr>
        <w:numPr>
          <w:ilvl w:val="0"/>
          <w:numId w:val="2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Lead the development and implementation of a </w:t>
      </w:r>
      <w:r w:rsidRPr="7E08536B" w:rsidR="00C7602A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R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egional HIV action plan, 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aligned with the National HIV Action Plan and informed by research and scoping studies.</w:t>
      </w:r>
    </w:p>
    <w:p w:rsidR="003D0703" w:rsidP="7E08536B" w:rsidRDefault="008F514C" w14:paraId="275BB6CA" w14:textId="412316F5">
      <w:pPr>
        <w:numPr>
          <w:ilvl w:val="0"/>
          <w:numId w:val="2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8F514C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Develop and c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oordinate </w:t>
      </w:r>
      <w:r w:rsidRPr="7E08536B" w:rsidR="008F514C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a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regional Steering Group, including people living with HIV, relevant </w:t>
      </w:r>
      <w:r w:rsidRPr="7E08536B" w:rsidR="001C174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O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rgani</w:t>
      </w:r>
      <w:r w:rsidRPr="7E08536B" w:rsidR="00640391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s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ations, and HSE stakeholders</w:t>
      </w:r>
      <w:r w:rsidRPr="7E08536B" w:rsidR="56A623CD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and continue the momentum developed with Fast Track Cities programme</w:t>
      </w:r>
    </w:p>
    <w:p w:rsidR="007A3F24" w:rsidP="7E08536B" w:rsidRDefault="007A3F24" w14:paraId="3E5D7D72" w14:textId="3ADC0FEC">
      <w:pPr>
        <w:numPr>
          <w:ilvl w:val="0"/>
          <w:numId w:val="2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Organi</w:t>
      </w:r>
      <w:r w:rsidRPr="7E08536B" w:rsidR="00640391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s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e and 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facilitate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meetings, reporting, and follow-up actions.</w:t>
      </w:r>
    </w:p>
    <w:p w:rsidRPr="00AB3AFF" w:rsidR="00AB3AFF" w:rsidP="7E08536B" w:rsidRDefault="00AB3AFF" w14:paraId="1FF492EE" w14:textId="5E82138D">
      <w:pPr>
        <w:numPr>
          <w:ilvl w:val="0"/>
          <w:numId w:val="2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AB3AFF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Identify</w:t>
      </w:r>
      <w:r w:rsidRPr="7E08536B" w:rsidR="00AB3AFF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and pursue funding opportunities for HIV-related program</w:t>
      </w:r>
      <w:r w:rsidRPr="7E08536B" w:rsidR="00AB3AFF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me</w:t>
      </w:r>
      <w:r w:rsidRPr="7E08536B" w:rsidR="00AB3AFF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s, services, and research.</w:t>
      </w:r>
    </w:p>
    <w:p w:rsidRPr="008B73AE" w:rsidR="007A3F24" w:rsidP="7E08536B" w:rsidRDefault="007A3F24" w14:paraId="27B2F52E" w14:textId="2B98B6D9">
      <w:pPr>
        <w:numPr>
          <w:ilvl w:val="0"/>
          <w:numId w:val="2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Increase availability of HIV support services, including peer support, mental health, treatment adherence, and outreach, with particular attention to marginali</w:t>
      </w:r>
      <w:r w:rsidRPr="7E08536B" w:rsidR="00640391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s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ed or rural communities.</w:t>
      </w:r>
    </w:p>
    <w:p w:rsidRPr="008B73AE" w:rsidR="007A3F24" w:rsidP="7E08536B" w:rsidRDefault="007A3F24" w14:paraId="1774BD9B" w14:textId="1E45028C">
      <w:pPr>
        <w:numPr>
          <w:ilvl w:val="0"/>
          <w:numId w:val="2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Organi</w:t>
      </w:r>
      <w:r w:rsidRPr="7E08536B" w:rsidR="008323EF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s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e capacity-building initiatives to support meaningful engagement of people living with HIV in national and regional forums.</w:t>
      </w:r>
    </w:p>
    <w:p w:rsidRPr="008B73AE" w:rsidR="007A3F24" w:rsidP="7E08536B" w:rsidRDefault="007A3F24" w14:paraId="749A9941" w14:textId="60E557E1">
      <w:pPr>
        <w:numPr>
          <w:ilvl w:val="0"/>
          <w:numId w:val="2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Participate</w:t>
      </w:r>
      <w:r w:rsidRPr="7E08536B" w:rsidR="00BA0D28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, in conjunction with other staff members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in the development and dissemination of campaigns to reduce HIV stigma and discrimination, using research to inform strategy and measure impact.</w:t>
      </w:r>
    </w:p>
    <w:p w:rsidRPr="008B73AE" w:rsidR="007A3F24" w:rsidP="7E08536B" w:rsidRDefault="007A3F24" w14:paraId="69F64A6C" w14:textId="77777777">
      <w:pPr>
        <w:numPr>
          <w:ilvl w:val="0"/>
          <w:numId w:val="2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Collaborate with stakeholders to improve awareness, testing uptake, and prevention services for populations at higher risk of HIV.</w:t>
      </w:r>
    </w:p>
    <w:p w:rsidR="07D674F6" w:rsidP="7E08536B" w:rsidRDefault="07D674F6" w14:paraId="23D72C49" w14:textId="1AA0FF10">
      <w:pPr>
        <w:numPr>
          <w:ilvl w:val="0"/>
          <w:numId w:val="2"/>
        </w:numPr>
        <w:spacing w:beforeAutospacing="on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noProof w:val="0"/>
          <w:sz w:val="24"/>
          <w:szCs w:val="24"/>
          <w:lang w:val="en-IE"/>
        </w:rPr>
      </w:pPr>
      <w:r w:rsidRPr="7E08536B" w:rsidR="07D674F6">
        <w:rPr>
          <w:rFonts w:ascii="Aptos Display" w:hAnsi="Aptos Display" w:eastAsia="Aptos Display" w:cs="Aptos Display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IE"/>
        </w:rPr>
        <w:t xml:space="preserve">Align regional work to national strategies and collaborate to </w:t>
      </w:r>
      <w:r w:rsidRPr="7E08536B" w:rsidR="07D674F6">
        <w:rPr>
          <w:rFonts w:ascii="Aptos Display" w:hAnsi="Aptos Display" w:eastAsia="Aptos Display" w:cs="Aptos Display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IE"/>
        </w:rPr>
        <w:t>identify</w:t>
      </w:r>
      <w:r w:rsidRPr="7E08536B" w:rsidR="07D674F6">
        <w:rPr>
          <w:rFonts w:ascii="Aptos Display" w:hAnsi="Aptos Display" w:eastAsia="Aptos Display" w:cs="Aptos Display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IE"/>
        </w:rPr>
        <w:t xml:space="preserve"> areas where regions can work together, to </w:t>
      </w:r>
      <w:r w:rsidRPr="7E08536B" w:rsidR="07D674F6">
        <w:rPr>
          <w:rFonts w:ascii="Aptos Display" w:hAnsi="Aptos Display" w:eastAsia="Aptos Display" w:cs="Aptos Display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IE"/>
        </w:rPr>
        <w:t>leverage</w:t>
      </w:r>
      <w:r w:rsidRPr="7E08536B" w:rsidR="07D674F6">
        <w:rPr>
          <w:rFonts w:ascii="Aptos Display" w:hAnsi="Aptos Display" w:eastAsia="Aptos Display" w:cs="Aptos Display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IE"/>
        </w:rPr>
        <w:t xml:space="preserve"> efficiency</w:t>
      </w:r>
    </w:p>
    <w:p w:rsidRPr="008B73AE" w:rsidR="007A3F24" w:rsidP="7E08536B" w:rsidRDefault="007A3F24" w14:paraId="03836C18" w14:textId="77777777">
      <w:pPr>
        <w:numPr>
          <w:ilvl w:val="0"/>
          <w:numId w:val="2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Develop toolkits and resources for people living with HIV, covering clinical services, community supports, and social opportunities, to improve signposting and referrals.</w:t>
      </w:r>
    </w:p>
    <w:p w:rsidR="0C50890F" w:rsidP="7E08536B" w:rsidRDefault="0C50890F" w14:paraId="575E58E4" w14:textId="0A0CC264">
      <w:pPr>
        <w:numPr>
          <w:ilvl w:val="0"/>
          <w:numId w:val="2"/>
        </w:numPr>
        <w:spacing w:beforeAutospacing="on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noProof w:val="0"/>
          <w:sz w:val="24"/>
          <w:szCs w:val="24"/>
          <w:lang w:val="en-IE"/>
        </w:rPr>
      </w:pPr>
      <w:r w:rsidRPr="7E08536B" w:rsidR="0C50890F">
        <w:rPr>
          <w:rFonts w:ascii="Aptos Display" w:hAnsi="Aptos Display" w:eastAsia="Aptos Display" w:cs="Aptos Display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IE"/>
        </w:rPr>
        <w:t xml:space="preserve">Use research to inform the development of stigma reduction strategies, </w:t>
      </w:r>
      <w:r w:rsidRPr="7E08536B" w:rsidR="0C50890F">
        <w:rPr>
          <w:rFonts w:ascii="Aptos Display" w:hAnsi="Aptos Display" w:eastAsia="Aptos Display" w:cs="Aptos Display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IE"/>
        </w:rPr>
        <w:t>resources</w:t>
      </w:r>
      <w:r w:rsidRPr="7E08536B" w:rsidR="0C50890F">
        <w:rPr>
          <w:rFonts w:ascii="Aptos Display" w:hAnsi="Aptos Display" w:eastAsia="Aptos Display" w:cs="Aptos Display" w:asciiTheme="majorAscii" w:hAnsiTheme="majorAscii" w:eastAsiaTheme="majorAscii" w:cstheme="maj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IE"/>
        </w:rPr>
        <w:t xml:space="preserve"> and the development of monitoring tools to measure stigma levels and the impact of stigma-reduction strategies</w:t>
      </w:r>
    </w:p>
    <w:p w:rsidRPr="008B73AE" w:rsidR="007A3F24" w:rsidP="7E08536B" w:rsidRDefault="007A3F24" w14:paraId="63D674DC" w14:textId="77777777">
      <w:pPr>
        <w:numPr>
          <w:ilvl w:val="0"/>
          <w:numId w:val="2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Represent GOSHH at relevant events, meetings, and conferences, promoting the organisation and sharing learning across regions.</w:t>
      </w:r>
    </w:p>
    <w:p w:rsidR="14783370" w:rsidP="7E08536B" w:rsidRDefault="14783370" w14:paraId="5B58B66B" w14:textId="4A0309F8">
      <w:pPr>
        <w:spacing w:beforeAutospacing="on" w:afterAutospacing="on" w:line="276" w:lineRule="auto"/>
        <w:ind w:left="720"/>
        <w:rPr>
          <w:rFonts w:ascii="Aptos Display" w:hAnsi="Aptos Display" w:eastAsia="Aptos Display" w:cs="Aptos Display" w:asciiTheme="majorAscii" w:hAnsiTheme="majorAscii" w:eastAsiaTheme="majorAscii" w:cstheme="majorAscii"/>
          <w:sz w:val="24"/>
          <w:szCs w:val="24"/>
          <w:lang w:eastAsia="en-IE"/>
        </w:rPr>
      </w:pPr>
    </w:p>
    <w:p w:rsidRPr="008B73AE" w:rsidR="007A3F24" w:rsidP="7E08536B" w:rsidRDefault="007A3F24" w14:paraId="354E1934" w14:textId="77777777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There may be occasional requirements to work evenings and weekends, for which the post holder will be entitled to time off in lieu.</w:t>
      </w:r>
    </w:p>
    <w:p w:rsidRPr="008B73AE" w:rsidR="007A3F24" w:rsidP="7E08536B" w:rsidRDefault="007A378A" w14:paraId="1029AE58" w14:textId="77777777">
      <w:pPr>
        <w:spacing w:after="0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008B73AE">
        <w:rPr>
          <w:rFonts w:ascii="Athletics Medium" w:hAnsi="Athletics Medium" w:eastAsia="Times New Roman" w:cs="Times New Roman"/>
          <w:kern w:val="0"/>
          <w:lang w:eastAsia="en-IE"/>
          <w14:ligatures w14:val="none"/>
        </w:rPr>
        <w:pict w14:anchorId="103D2A6B">
          <v:rect id="_x0000_i1027" style="width:0;height:1.5pt" o:hr="t" o:hrstd="t" o:hralign="center" fillcolor="#a0a0a0" stroked="f"/>
        </w:pict>
      </w:r>
    </w:p>
    <w:p w:rsidRPr="008B73AE" w:rsidR="007A3F24" w:rsidP="7E08536B" w:rsidRDefault="007A3F24" w14:paraId="2A122044" w14:textId="77777777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The successful candidate will have:</w:t>
      </w:r>
    </w:p>
    <w:p w:rsidRPr="00256B5A" w:rsidR="007A3F24" w:rsidP="7E08536B" w:rsidRDefault="00825A7E" w14:paraId="146C9052" w14:textId="184B00E6">
      <w:pPr>
        <w:numPr>
          <w:ilvl w:val="0"/>
          <w:numId w:val="3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825A7E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Minimum of one year experience working in community, charitable, </w:t>
      </w:r>
      <w:r w:rsidRPr="7E08536B" w:rsidR="00825A7E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public</w:t>
      </w:r>
      <w:r w:rsidRPr="7E08536B" w:rsidR="00825A7E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or similar setting</w:t>
      </w:r>
    </w:p>
    <w:p w:rsidR="00CF1707" w:rsidP="7E08536B" w:rsidRDefault="006D19EB" w14:paraId="7A435161" w14:textId="305147B9">
      <w:pPr>
        <w:numPr>
          <w:ilvl w:val="0"/>
          <w:numId w:val="3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6D19EB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Excellent networking skills</w:t>
      </w:r>
      <w:r w:rsidRPr="7E08536B" w:rsidR="00E50327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and the ability to create </w:t>
      </w:r>
      <w:r w:rsidRPr="7E08536B" w:rsidR="006D19EB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positive working relationsh</w:t>
      </w:r>
      <w:r w:rsidRPr="7E08536B" w:rsidR="00CF1707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ips with</w:t>
      </w:r>
      <w:r w:rsidRPr="7E08536B" w:rsidR="00887347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diverse</w:t>
      </w:r>
      <w:r w:rsidRPr="7E08536B" w:rsidR="00CF1707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internal and external </w:t>
      </w:r>
      <w:r w:rsidRPr="7E08536B" w:rsidR="00256B5A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stakeholders</w:t>
      </w:r>
    </w:p>
    <w:p w:rsidR="002F4FCD" w:rsidP="7E08536B" w:rsidRDefault="002F4FCD" w14:paraId="55225259" w14:textId="3BEA7DE2">
      <w:pPr>
        <w:numPr>
          <w:ilvl w:val="0"/>
          <w:numId w:val="3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2F4FCD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Strong communication</w:t>
      </w:r>
      <w:r w:rsidRPr="7E08536B" w:rsidR="00E77DE6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, </w:t>
      </w:r>
      <w:r w:rsidRPr="7E08536B" w:rsidR="00E77DE6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facilitation</w:t>
      </w:r>
      <w:r w:rsidRPr="7E08536B" w:rsidR="00E77DE6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and</w:t>
      </w:r>
      <w:r w:rsidRPr="7E08536B" w:rsidR="002F4FCD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interpersonal</w:t>
      </w:r>
      <w:r w:rsidRPr="7E08536B" w:rsidR="008D50DA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skills</w:t>
      </w:r>
    </w:p>
    <w:p w:rsidRPr="008D50DA" w:rsidR="00182BF0" w:rsidP="7E08536B" w:rsidRDefault="00182BF0" w14:paraId="219723C8" w14:textId="64227A59">
      <w:pPr>
        <w:numPr>
          <w:ilvl w:val="0"/>
          <w:numId w:val="3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182BF0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Grant writing and </w:t>
      </w:r>
      <w:r w:rsidRPr="7E08536B" w:rsidR="00742B5C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experience of </w:t>
      </w:r>
      <w:r w:rsidRPr="7E08536B" w:rsidR="00742B5C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identifying</w:t>
      </w:r>
      <w:r w:rsidRPr="7E08536B" w:rsidR="00742B5C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</w:t>
      </w:r>
      <w:r w:rsidRPr="7E08536B" w:rsidR="00887347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f</w:t>
      </w:r>
      <w:r w:rsidRPr="7E08536B" w:rsidR="00742B5C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unding streams</w:t>
      </w:r>
    </w:p>
    <w:p w:rsidRPr="008B73AE" w:rsidR="007A3F24" w:rsidP="7E08536B" w:rsidRDefault="00887347" w14:paraId="497F4D47" w14:textId="749F9383">
      <w:pPr>
        <w:numPr>
          <w:ilvl w:val="0"/>
          <w:numId w:val="3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887347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A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bility to prepare reports, presentations, and 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maintain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data</w:t>
      </w:r>
    </w:p>
    <w:p w:rsidRPr="008B73AE" w:rsidR="007A3F24" w:rsidP="7E08536B" w:rsidRDefault="00060DDB" w14:paraId="33C48159" w14:textId="2F4466F3">
      <w:pPr>
        <w:numPr>
          <w:ilvl w:val="0"/>
          <w:numId w:val="3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060DDB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A</w:t>
      </w:r>
      <w:r w:rsidRPr="7E08536B" w:rsidR="001B4B4B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n</w:t>
      </w:r>
      <w:r w:rsidRPr="7E08536B" w:rsidR="00060DDB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i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nclusive approach to working with marginali</w:t>
      </w:r>
      <w:r w:rsidRPr="7E08536B" w:rsidR="00060DDB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s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ed communities</w:t>
      </w:r>
    </w:p>
    <w:p w:rsidRPr="008B73AE" w:rsidR="007A3F24" w:rsidP="7E08536B" w:rsidRDefault="007A3F24" w14:paraId="4CDE726F" w14:textId="77777777">
      <w:pPr>
        <w:numPr>
          <w:ilvl w:val="0"/>
          <w:numId w:val="3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Proven ability to 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maintain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confidentiality and manage sensitive information</w:t>
      </w:r>
    </w:p>
    <w:p w:rsidRPr="008B73AE" w:rsidR="007A3F24" w:rsidP="7E08536B" w:rsidRDefault="007A3F24" w14:paraId="0CD8E9C3" w14:textId="77777777">
      <w:pPr>
        <w:numPr>
          <w:ilvl w:val="0"/>
          <w:numId w:val="3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Teamwork experience and ability to collaborate effectively</w:t>
      </w:r>
    </w:p>
    <w:p w:rsidR="007A3F24" w:rsidP="7E08536B" w:rsidRDefault="007A3F24" w14:paraId="788CA4B8" w14:textId="77777777">
      <w:pPr>
        <w:numPr>
          <w:ilvl w:val="0"/>
          <w:numId w:val="3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Ability to reflect on personal development needs</w:t>
      </w:r>
    </w:p>
    <w:p w:rsidRPr="008B73AE" w:rsidR="001B4B4B" w:rsidP="7E08536B" w:rsidRDefault="001B4B4B" w14:textId="2E7832D8" w14:paraId="6CC92B56">
      <w:pPr>
        <w:numPr>
          <w:ilvl w:val="0"/>
          <w:numId w:val="3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1B4B4B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Access to a car and </w:t>
      </w:r>
      <w:r w:rsidRPr="7E08536B" w:rsidR="005B4E09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driving licence</w:t>
      </w:r>
    </w:p>
    <w:p w:rsidRPr="00060DDB" w:rsidR="00825A7E" w:rsidP="7E08536B" w:rsidRDefault="00060DDB" w14:paraId="68C53049" w14:textId="62AB77F0">
      <w:pPr>
        <w:pStyle w:val="ListParagraph"/>
        <w:numPr>
          <w:ilvl w:val="0"/>
          <w:numId w:val="4"/>
        </w:num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060DDB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Awareness of HIV-related issues</w:t>
      </w:r>
    </w:p>
    <w:p w:rsidRPr="008B73AE" w:rsidR="007A3F24" w:rsidP="7E08536B" w:rsidRDefault="007A378A" w14:paraId="5527943A" w14:textId="77777777">
      <w:pPr>
        <w:spacing w:after="0" w:line="240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008B73AE">
        <w:rPr>
          <w:rFonts w:ascii="Athletics Medium" w:hAnsi="Athletics Medium" w:eastAsia="Times New Roman" w:cs="Times New Roman"/>
          <w:kern w:val="0"/>
          <w:lang w:eastAsia="en-IE"/>
          <w14:ligatures w14:val="none"/>
        </w:rPr>
        <w:pict w14:anchorId="1590F38F">
          <v:rect id="_x0000_i1028" style="width:0;height:1.5pt" o:hr="t" o:hrstd="t" o:hralign="center" fillcolor="#a0a0a0" stroked="f"/>
        </w:pict>
      </w:r>
    </w:p>
    <w:p w:rsidRPr="006B08FF" w:rsidR="007A3F24" w:rsidP="7E08536B" w:rsidRDefault="007A3F24" w14:paraId="6A6E5E91" w14:textId="1BB05CCD">
      <w:pPr>
        <w:pStyle w:val="Normal"/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noProof w:val="0"/>
          <w:color w:val="000000" w:themeColor="text1" w:themeTint="FF" w:themeShade="FF"/>
          <w:kern w:val="0"/>
          <w:sz w:val="24"/>
          <w:szCs w:val="24"/>
          <w:lang w:val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Salar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y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: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</w:t>
      </w:r>
      <w:r w:rsidRPr="7E08536B" w:rsidR="42403FFD">
        <w:rPr>
          <w:rFonts w:ascii="Aptos Display" w:hAnsi="Aptos Display" w:eastAsia="Aptos Display" w:cs="Aptos Display" w:asciiTheme="majorAscii" w:hAnsiTheme="majorAscii" w:eastAsiaTheme="majorAscii" w:cstheme="majorAscii"/>
          <w:noProof w:val="0"/>
          <w:color w:val="000000" w:themeColor="text1" w:themeTint="FF" w:themeShade="FF"/>
          <w:sz w:val="24"/>
          <w:szCs w:val="24"/>
          <w:lang w:val="en-IE"/>
        </w:rPr>
        <w:t>€36,764 - €43,000</w:t>
      </w:r>
    </w:p>
    <w:p w:rsidRPr="008B73AE" w:rsidR="007A3F24" w:rsidP="7E08536B" w:rsidRDefault="007A3F24" w14:paraId="272ED74A" w14:textId="625D58E1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Contract:</w:t>
      </w:r>
      <w:r w:rsidRPr="7E08536B" w:rsidR="6540E751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 xml:space="preserve"> 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color w:val="000000"/>
          <w:sz w:val="24"/>
          <w:szCs w:val="24"/>
        </w:rPr>
        <w:t>Part-Time, 3 Days</w:t>
      </w:r>
      <w:r w:rsidRPr="7E08536B" w:rsidR="00A3654F">
        <w:rPr>
          <w:rFonts w:ascii="Aptos Display" w:hAnsi="Aptos Display" w:eastAsia="Aptos Display" w:cs="Aptos Display" w:asciiTheme="majorAscii" w:hAnsiTheme="majorAscii" w:eastAsiaTheme="majorAscii" w:cstheme="majorAscii"/>
          <w:color w:val="000000"/>
          <w:sz w:val="24"/>
          <w:szCs w:val="24"/>
        </w:rPr>
        <w:t xml:space="preserve">, </w:t>
      </w:r>
      <w:r w:rsidRPr="7E08536B" w:rsidR="1EE6774D">
        <w:rPr>
          <w:rFonts w:ascii="Aptos Display" w:hAnsi="Aptos Display" w:eastAsia="Aptos Display" w:cs="Aptos Display" w:asciiTheme="majorAscii" w:hAnsiTheme="majorAscii" w:eastAsiaTheme="majorAscii" w:cstheme="majorAscii"/>
          <w:color w:val="000000"/>
          <w:sz w:val="24"/>
          <w:szCs w:val="24"/>
        </w:rPr>
        <w:t>one-year</w:t>
      </w:r>
      <w:r w:rsidRPr="7E08536B" w:rsidR="00A3654F">
        <w:rPr>
          <w:rFonts w:ascii="Aptos Display" w:hAnsi="Aptos Display" w:eastAsia="Aptos Display" w:cs="Aptos Display" w:asciiTheme="majorAscii" w:hAnsiTheme="majorAscii" w:eastAsiaTheme="majorAscii" w:cstheme="majorAscii"/>
          <w:color w:val="000000"/>
          <w:sz w:val="24"/>
          <w:szCs w:val="24"/>
        </w:rPr>
        <w:t xml:space="preserve"> fixed term contract</w:t>
      </w:r>
    </w:p>
    <w:p w:rsidRPr="008B73AE" w:rsidR="007A3F24" w:rsidP="7E08536B" w:rsidRDefault="007A3F24" w14:paraId="4B05F9F7" w14:textId="1759A0DB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Hours:</w:t>
      </w:r>
      <w:r w:rsidRPr="7E08536B" w:rsidR="55454FF2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 xml:space="preserve"> 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09:00am – 17:00pm, Monday to Friday</w:t>
      </w:r>
    </w:p>
    <w:p w:rsidRPr="008B73AE" w:rsidR="007A3F24" w:rsidP="7E08536B" w:rsidRDefault="007A3F24" w14:paraId="3F534888" w14:textId="1F2953C6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Location: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Redwood Place, 18 Davis Street, Limerick</w:t>
      </w:r>
    </w:p>
    <w:p w:rsidRPr="008B73AE" w:rsidR="007A3F24" w:rsidP="7E08536B" w:rsidRDefault="007A3F24" w14:paraId="79124E0A" w14:textId="0F7F8463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Holidays: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</w:t>
      </w:r>
      <w:r w:rsidRPr="7E08536B" w:rsidR="00E77DE6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25 days, pro rata</w:t>
      </w:r>
    </w:p>
    <w:p w:rsidRPr="008B73AE" w:rsidR="007A3F24" w:rsidP="7E08536B" w:rsidRDefault="007A3F24" w14:paraId="4E48BE28" w14:textId="2A0678F2">
      <w:pPr>
        <w:spacing w:before="100" w:beforeAutospacing="on" w:after="100" w:afterAutospacing="on" w:line="276" w:lineRule="auto"/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</w:pP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b w:val="1"/>
          <w:bCs w:val="1"/>
          <w:kern w:val="0"/>
          <w:sz w:val="24"/>
          <w:szCs w:val="24"/>
          <w:lang w:eastAsia="en-IE"/>
          <w14:ligatures w14:val="none"/>
        </w:rPr>
        <w:t>Garda Vetting: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 xml:space="preserve"> </w:t>
      </w:r>
      <w:r w:rsidRPr="7E08536B" w:rsidR="007A3F24">
        <w:rPr>
          <w:rFonts w:ascii="Aptos Display" w:hAnsi="Aptos Display" w:eastAsia="Aptos Display" w:cs="Aptos Display" w:asciiTheme="majorAscii" w:hAnsiTheme="majorAscii" w:eastAsiaTheme="majorAscii" w:cstheme="majorAscii"/>
          <w:kern w:val="0"/>
          <w:sz w:val="24"/>
          <w:szCs w:val="24"/>
          <w:lang w:eastAsia="en-IE"/>
          <w14:ligatures w14:val="none"/>
        </w:rPr>
        <w:t>Any offer of employment will be subject to Garda Vetting</w:t>
      </w:r>
    </w:p>
    <w:p w:rsidRPr="008B73AE" w:rsidR="007A3F24" w:rsidRDefault="007A3F24" w14:paraId="0FBCB415" w14:textId="77777777">
      <w:pPr>
        <w:rPr>
          <w:rFonts w:ascii="Athletics Medium" w:hAnsi="Athletics Medium"/>
        </w:rPr>
      </w:pPr>
    </w:p>
    <w:sectPr w:rsidRPr="008B73AE" w:rsidR="007A3F24">
      <w:pgSz w:w="11906" w:h="16838" w:orient="portrait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thletics Medium">
    <w:panose1 w:val="02000000000000000000"/>
    <w:charset w:val="00"/>
    <w:family w:val="auto"/>
    <w:pitch w:val="variable"/>
    <w:sig w:usb0="A00000EF" w:usb1="0000F47B" w:usb2="00000000" w:usb3="00000000" w:csb0="0000001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F42DCF"/>
    <w:multiLevelType w:val="multilevel"/>
    <w:tmpl w:val="4B1A7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46C23AED"/>
    <w:multiLevelType w:val="multilevel"/>
    <w:tmpl w:val="A8BCD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4F971F9E"/>
    <w:multiLevelType w:val="hybridMultilevel"/>
    <w:tmpl w:val="4FCE0E9A"/>
    <w:lvl w:ilvl="0" w:tplc="18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7C105121"/>
    <w:multiLevelType w:val="multilevel"/>
    <w:tmpl w:val="419EB0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 w16cid:durableId="1218592513">
    <w:abstractNumId w:val="3"/>
  </w:num>
  <w:num w:numId="2" w16cid:durableId="2012248370">
    <w:abstractNumId w:val="0"/>
  </w:num>
  <w:num w:numId="3" w16cid:durableId="1664813070">
    <w:abstractNumId w:val="1"/>
  </w:num>
  <w:num w:numId="4" w16cid:durableId="31958416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3F24"/>
    <w:rsid w:val="00060DDB"/>
    <w:rsid w:val="000613CF"/>
    <w:rsid w:val="000D0D3D"/>
    <w:rsid w:val="00125575"/>
    <w:rsid w:val="00182BF0"/>
    <w:rsid w:val="001938AA"/>
    <w:rsid w:val="001B3AD5"/>
    <w:rsid w:val="001B4B4B"/>
    <w:rsid w:val="001C1744"/>
    <w:rsid w:val="00245170"/>
    <w:rsid w:val="0025292C"/>
    <w:rsid w:val="00256B5A"/>
    <w:rsid w:val="002F4FCD"/>
    <w:rsid w:val="00304925"/>
    <w:rsid w:val="00306B65"/>
    <w:rsid w:val="00340AB7"/>
    <w:rsid w:val="003425D0"/>
    <w:rsid w:val="0039449C"/>
    <w:rsid w:val="003A166C"/>
    <w:rsid w:val="003C645C"/>
    <w:rsid w:val="003D0703"/>
    <w:rsid w:val="003F491A"/>
    <w:rsid w:val="00427A2A"/>
    <w:rsid w:val="004A2B89"/>
    <w:rsid w:val="004C20D5"/>
    <w:rsid w:val="004F6465"/>
    <w:rsid w:val="00507660"/>
    <w:rsid w:val="005076A4"/>
    <w:rsid w:val="005513D7"/>
    <w:rsid w:val="00560EF4"/>
    <w:rsid w:val="00577779"/>
    <w:rsid w:val="005B4E09"/>
    <w:rsid w:val="005C126A"/>
    <w:rsid w:val="00640391"/>
    <w:rsid w:val="006B08FF"/>
    <w:rsid w:val="006B75FC"/>
    <w:rsid w:val="006D19EB"/>
    <w:rsid w:val="00742B5C"/>
    <w:rsid w:val="0077144B"/>
    <w:rsid w:val="00780A82"/>
    <w:rsid w:val="007A378A"/>
    <w:rsid w:val="007A3F24"/>
    <w:rsid w:val="00825A7E"/>
    <w:rsid w:val="008323EF"/>
    <w:rsid w:val="008419F7"/>
    <w:rsid w:val="00844E0B"/>
    <w:rsid w:val="00887347"/>
    <w:rsid w:val="008B73AE"/>
    <w:rsid w:val="008D50DA"/>
    <w:rsid w:val="008F514C"/>
    <w:rsid w:val="00914B57"/>
    <w:rsid w:val="00957CAF"/>
    <w:rsid w:val="009B7B7C"/>
    <w:rsid w:val="00A3654F"/>
    <w:rsid w:val="00AB3AFF"/>
    <w:rsid w:val="00BA0D28"/>
    <w:rsid w:val="00BC7DC3"/>
    <w:rsid w:val="00BD4669"/>
    <w:rsid w:val="00BE0AE2"/>
    <w:rsid w:val="00C56F5C"/>
    <w:rsid w:val="00C7602A"/>
    <w:rsid w:val="00CF1707"/>
    <w:rsid w:val="00D27E99"/>
    <w:rsid w:val="00E36F91"/>
    <w:rsid w:val="00E50327"/>
    <w:rsid w:val="00E64239"/>
    <w:rsid w:val="00E735C0"/>
    <w:rsid w:val="00E77DE6"/>
    <w:rsid w:val="00E8035D"/>
    <w:rsid w:val="00ED1A99"/>
    <w:rsid w:val="00F25ED3"/>
    <w:rsid w:val="00F8558C"/>
    <w:rsid w:val="07D674F6"/>
    <w:rsid w:val="0C50890F"/>
    <w:rsid w:val="0CB23FFD"/>
    <w:rsid w:val="13270284"/>
    <w:rsid w:val="14783370"/>
    <w:rsid w:val="1EE6774D"/>
    <w:rsid w:val="22757A9D"/>
    <w:rsid w:val="3877CC53"/>
    <w:rsid w:val="42403FFD"/>
    <w:rsid w:val="54BBD4FC"/>
    <w:rsid w:val="55454FF2"/>
    <w:rsid w:val="56A623CD"/>
    <w:rsid w:val="5CDD4A10"/>
    <w:rsid w:val="636B01E5"/>
    <w:rsid w:val="6540E751"/>
    <w:rsid w:val="6895ECBE"/>
    <w:rsid w:val="693F15B7"/>
    <w:rsid w:val="70CB6656"/>
    <w:rsid w:val="78B55FEB"/>
    <w:rsid w:val="7C865532"/>
    <w:rsid w:val="7DBF6160"/>
    <w:rsid w:val="7E08536B"/>
    <w:rsid w:val="7E5548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16CE82B7"/>
  <w15:chartTrackingRefBased/>
  <w15:docId w15:val="{B4C6321C-480B-4E68-BDA6-22EC8FB2D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A3F24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A3F24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A3F2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A3F2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A3F2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A3F2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A3F2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A3F2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A3F2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7A3F24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7A3F24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7A3F24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7A3F24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7A3F24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7A3F24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7A3F24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7A3F24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7A3F2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A3F24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7A3F24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A3F2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7A3F2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A3F24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7A3F2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A3F2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A3F2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A3F24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7A3F2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A3F2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mage1.jpeg" Id="rId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openxmlformats.org/officeDocument/2006/relationships/customXml" Target="../customXml/item2.xml" Id="rId2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openxmlformats.org/officeDocument/2006/relationships/styles" Target="styles.xml" Id="rId5" /><Relationship Type="http://schemas.openxmlformats.org/officeDocument/2006/relationships/theme" Target="theme/theme1.xml" Id="rId10" /><Relationship Type="http://schemas.openxmlformats.org/officeDocument/2006/relationships/numbering" Target="numbering.xml" Id="rId4" /><Relationship Type="http://schemas.openxmlformats.org/officeDocument/2006/relationships/fontTable" Target="fontTable.xml" Id="rId9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AE8534A63A0644A3642404C571CA6B" ma:contentTypeVersion="12" ma:contentTypeDescription="Create a new document." ma:contentTypeScope="" ma:versionID="983d6618f5a0e1aa63ca232727309c77">
  <xsd:schema xmlns:xsd="http://www.w3.org/2001/XMLSchema" xmlns:xs="http://www.w3.org/2001/XMLSchema" xmlns:p="http://schemas.microsoft.com/office/2006/metadata/properties" xmlns:ns2="7180de30-554c-4d5e-83da-526917ea5824" xmlns:ns3="bc64d789-c26a-44ff-99d8-3366dfb790ad" targetNamespace="http://schemas.microsoft.com/office/2006/metadata/properties" ma:root="true" ma:fieldsID="b13da82a1c824c42c18d34e07cbb7ae9" ns2:_="" ns3:_="">
    <xsd:import namespace="7180de30-554c-4d5e-83da-526917ea5824"/>
    <xsd:import namespace="bc64d789-c26a-44ff-99d8-3366dfb790a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80de30-554c-4d5e-83da-526917ea582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85a014e6-0241-4ba0-975d-b7fa140b02d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64d789-c26a-44ff-99d8-3366dfb790ad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2c713dc3-92dc-41f5-9085-0479a1aa3c3a}" ma:internalName="TaxCatchAll" ma:showField="CatchAllData" ma:web="bc64d789-c26a-44ff-99d8-3366dfb790a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64d789-c26a-44ff-99d8-3366dfb790ad" xsi:nil="true"/>
    <lcf76f155ced4ddcb4097134ff3c332f xmlns="7180de30-554c-4d5e-83da-526917ea582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AA5AC23-05C9-4B4E-95C9-E2B433E0ABB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80de30-554c-4d5e-83da-526917ea5824"/>
    <ds:schemaRef ds:uri="bc64d789-c26a-44ff-99d8-3366dfb790a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C57EF2C-1ECF-4896-B829-FBACF025328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23BCBF-C464-4490-833F-79B9C403ABC6}">
  <ds:schemaRefs>
    <ds:schemaRef ds:uri="http://schemas.microsoft.com/office/infopath/2007/PartnerControls"/>
    <ds:schemaRef ds:uri="bc64d789-c26a-44ff-99d8-3366dfb790ad"/>
    <ds:schemaRef ds:uri="http://purl.org/dc/elements/1.1/"/>
    <ds:schemaRef ds:uri="http://schemas.microsoft.com/office/2006/metadata/properties"/>
    <ds:schemaRef ds:uri="http://schemas.microsoft.com/office/2006/documentManagement/types"/>
    <ds:schemaRef ds:uri="7180de30-554c-4d5e-83da-526917ea5824"/>
    <ds:schemaRef ds:uri="http://www.w3.org/XML/1998/namespace"/>
    <ds:schemaRef ds:uri="http://purl.org/dc/dcmitype/"/>
    <ds:schemaRef ds:uri="http://schemas.openxmlformats.org/package/2006/metadata/core-properties"/>
    <ds:schemaRef ds:uri="http://purl.org/dc/terms/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Elysha Folan</dc:creator>
  <keywords/>
  <dc:description/>
  <lastModifiedBy>Elysha Folan</lastModifiedBy>
  <revision>72</revision>
  <dcterms:created xsi:type="dcterms:W3CDTF">2025-12-10T16:29:00.0000000Z</dcterms:created>
  <dcterms:modified xsi:type="dcterms:W3CDTF">2026-01-12T12:02:55.7536453Z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0x01010037AE8534A63A0644A3642404C571CA6B</vt:lpwstr>
  </property>
  <property fmtid="{D5CDD505-2E9C-101B-9397-08002B2CF9AE}" pid="3" name="MediaServiceImageTags">
    <vt:lpwstr/>
  </property>
</Properties>
</file>